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2F" w:rsidRDefault="0066752F" w:rsidP="0066752F">
      <w:r>
        <w:t xml:space="preserve">Eine aktuelle Version der </w:t>
      </w:r>
      <w:proofErr w:type="spellStart"/>
      <w:r>
        <w:t>CoronaVO</w:t>
      </w:r>
      <w:proofErr w:type="spellEnd"/>
      <w:r>
        <w:t xml:space="preserve"> in Leichter Sprache finden S</w:t>
      </w:r>
      <w:r>
        <w:t xml:space="preserve">ie unter </w:t>
      </w:r>
      <w:hyperlink r:id="rId4" w:history="1">
        <w:r>
          <w:rPr>
            <w:rStyle w:val="Hyperlink"/>
            <w:color w:val="auto"/>
          </w:rPr>
          <w:t>https://www.baden-wuerttemberg.de/de/service/aktuelle-infos-zu-corona/leichte-sprache-wie-kann-ich-beim-kampf-gegen-das-corona-virus-helfen/</w:t>
        </w:r>
      </w:hyperlink>
      <w:r>
        <w:t xml:space="preserve"> </w:t>
      </w:r>
    </w:p>
    <w:p w:rsidR="00763B3A" w:rsidRDefault="00763B3A"/>
    <w:sectPr w:rsidR="00763B3A" w:rsidSect="00763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6752F"/>
    <w:rsid w:val="0066752F"/>
    <w:rsid w:val="00763B3A"/>
    <w:rsid w:val="00A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00A71"/>
  <w15:chartTrackingRefBased/>
  <w15:docId w15:val="{A2D91D3D-A286-4F4F-AC08-4F711481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752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6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den-wuerttemberg.de/de/service/aktuelle-infos-zu-corona/leichte-sprache-wie-kann-ich-beim-kampf-gegen-das-corona-virus-helfe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556F2BE8.dotm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/>
  <cp:revision>1</cp:revision>
  <dcterms:created xsi:type="dcterms:W3CDTF">2020-04-02T08:18:00Z</dcterms:created>
</cp:coreProperties>
</file>